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010" w:rsidRDefault="00697FAC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868415</wp:posOffset>
                </wp:positionH>
                <wp:positionV relativeFrom="paragraph">
                  <wp:posOffset>-101401</wp:posOffset>
                </wp:positionV>
                <wp:extent cx="5581365" cy="1038225"/>
                <wp:effectExtent l="0" t="0" r="0" b="0"/>
                <wp:wrapNone/>
                <wp:docPr id="18" name="Zone de tex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81365" cy="10382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82D19" w:rsidRPr="00C56E50" w:rsidRDefault="00982D19" w:rsidP="00551CB0">
                            <w:pPr>
                              <w:jc w:val="both"/>
                              <w:rPr>
                                <w:color w:val="FFFFFF" w:themeColor="background1"/>
                              </w:rPr>
                            </w:pPr>
                            <w:r w:rsidRPr="00C56E50">
                              <w:rPr>
                                <w:color w:val="FFFFFF" w:themeColor="background1"/>
                              </w:rPr>
                              <w:t>A</w:t>
                            </w:r>
                            <w:r w:rsidR="00551CB0" w:rsidRPr="00C56E50">
                              <w:rPr>
                                <w:color w:val="FFFFFF" w:themeColor="background1"/>
                              </w:rPr>
                              <w:t>près la classe de 3ème, vous allez faire des choix de poursu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ite d’études pour votre enfant. Selon la décision de passage en classe supérieure prise par le </w:t>
                            </w:r>
                            <w:r w:rsidR="00C56E50">
                              <w:rPr>
                                <w:color w:val="FFFFFF" w:themeColor="background1"/>
                              </w:rPr>
                              <w:t>chef d’établissement, v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ous demanderez </w:t>
                            </w:r>
                            <w:r w:rsidR="00551CB0" w:rsidRPr="00C56E50">
                              <w:rPr>
                                <w:color w:val="FFFFFF" w:themeColor="background1"/>
                              </w:rPr>
                              <w:t>une affect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ation en 2nde professionnelle, </w:t>
                            </w:r>
                            <w:r w:rsidR="00017A06">
                              <w:rPr>
                                <w:color w:val="FFFFFF" w:themeColor="background1"/>
                              </w:rPr>
                              <w:t xml:space="preserve">en 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>1ère année de CAP ou en</w:t>
                            </w:r>
                            <w:r w:rsidR="00551CB0" w:rsidRPr="00C56E50">
                              <w:rPr>
                                <w:color w:val="FFFFFF" w:themeColor="background1"/>
                              </w:rPr>
                              <w:t xml:space="preserve"> 2</w:t>
                            </w:r>
                            <w:r w:rsidRPr="00C56E50">
                              <w:rPr>
                                <w:color w:val="FFFFFF" w:themeColor="background1"/>
                                <w:vertAlign w:val="superscript"/>
                              </w:rPr>
                              <w:t>nde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 générale</w:t>
                            </w:r>
                            <w:r w:rsidR="00551CB0" w:rsidRPr="00C56E50">
                              <w:rPr>
                                <w:color w:val="FFFFFF" w:themeColor="background1"/>
                              </w:rPr>
                              <w:t xml:space="preserve"> et technologique.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 Afin d’éviter toute erreur et offrir à votre enfant toutes les chances de réussite, vos choix doivent être fait</w:t>
                            </w:r>
                            <w:r w:rsidR="00017A06">
                              <w:rPr>
                                <w:color w:val="FFFFFF" w:themeColor="background1"/>
                              </w:rPr>
                              <w:t>s</w:t>
                            </w:r>
                            <w:r w:rsidRPr="00C56E50">
                              <w:rPr>
                                <w:color w:val="FFFFFF" w:themeColor="background1"/>
                              </w:rPr>
                              <w:t xml:space="preserve"> avec la plus grande vigilance.</w:t>
                            </w:r>
                          </w:p>
                          <w:p w:rsidR="00551CB0" w:rsidRDefault="00551CB0" w:rsidP="00551CB0">
                            <w:pPr>
                              <w:jc w:val="both"/>
                            </w:pPr>
                            <w:r w:rsidRPr="00551CB0"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8" o:spid="_x0000_s1026" type="#_x0000_t202" style="position:absolute;margin-left:68.4pt;margin-top:-8pt;width:439.5pt;height:81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" filled="f" stroked="f" strokeweight=".5pt">
                <v:textbox>
                  <w:txbxContent>
                    <w:p w:rsidR="00982D19" w:rsidRPr="00C56E50" w:rsidRDefault="00982D19" w:rsidP="00551CB0">
                      <w:pPr>
                        <w:jc w:val="both"/>
                        <w:rPr>
                          <w:color w:val="FFFFFF" w:themeColor="background1"/>
                        </w:rPr>
                      </w:pPr>
                      <w:r w:rsidRPr="00C56E50">
                        <w:rPr>
                          <w:color w:val="FFFFFF" w:themeColor="background1"/>
                        </w:rPr>
                        <w:t>A</w:t>
                      </w:r>
                      <w:r w:rsidR="00551CB0" w:rsidRPr="00C56E50">
                        <w:rPr>
                          <w:color w:val="FFFFFF" w:themeColor="background1"/>
                        </w:rPr>
                        <w:t>près la classe de 3ème, vous allez faire des choix de poursu</w:t>
                      </w:r>
                      <w:r w:rsidRPr="00C56E50">
                        <w:rPr>
                          <w:color w:val="FFFFFF" w:themeColor="background1"/>
                        </w:rPr>
                        <w:t xml:space="preserve">ite d’études pour votre enfant. Selon la décision de passage en classe supérieure prise par le </w:t>
                      </w:r>
                      <w:r w:rsidR="00C56E50">
                        <w:rPr>
                          <w:color w:val="FFFFFF" w:themeColor="background1"/>
                        </w:rPr>
                        <w:t>chef d’établissement, v</w:t>
                      </w:r>
                      <w:r w:rsidRPr="00C56E50">
                        <w:rPr>
                          <w:color w:val="FFFFFF" w:themeColor="background1"/>
                        </w:rPr>
                        <w:t xml:space="preserve">ous demanderez </w:t>
                      </w:r>
                      <w:r w:rsidR="00551CB0" w:rsidRPr="00C56E50">
                        <w:rPr>
                          <w:color w:val="FFFFFF" w:themeColor="background1"/>
                        </w:rPr>
                        <w:t>une affect</w:t>
                      </w:r>
                      <w:r w:rsidRPr="00C56E50">
                        <w:rPr>
                          <w:color w:val="FFFFFF" w:themeColor="background1"/>
                        </w:rPr>
                        <w:t xml:space="preserve">ation en 2nde professionnelle, </w:t>
                      </w:r>
                      <w:r w:rsidR="00017A06">
                        <w:rPr>
                          <w:color w:val="FFFFFF" w:themeColor="background1"/>
                        </w:rPr>
                        <w:t xml:space="preserve">en </w:t>
                      </w:r>
                      <w:r w:rsidRPr="00C56E50">
                        <w:rPr>
                          <w:color w:val="FFFFFF" w:themeColor="background1"/>
                        </w:rPr>
                        <w:t>1ère année de CAP ou en</w:t>
                      </w:r>
                      <w:r w:rsidR="00551CB0" w:rsidRPr="00C56E50">
                        <w:rPr>
                          <w:color w:val="FFFFFF" w:themeColor="background1"/>
                        </w:rPr>
                        <w:t xml:space="preserve"> 2</w:t>
                      </w:r>
                      <w:r w:rsidRPr="00C56E50">
                        <w:rPr>
                          <w:color w:val="FFFFFF" w:themeColor="background1"/>
                          <w:vertAlign w:val="superscript"/>
                        </w:rPr>
                        <w:t>nde</w:t>
                      </w:r>
                      <w:r w:rsidRPr="00C56E50">
                        <w:rPr>
                          <w:color w:val="FFFFFF" w:themeColor="background1"/>
                        </w:rPr>
                        <w:t xml:space="preserve"> générale</w:t>
                      </w:r>
                      <w:r w:rsidR="00551CB0" w:rsidRPr="00C56E50">
                        <w:rPr>
                          <w:color w:val="FFFFFF" w:themeColor="background1"/>
                        </w:rPr>
                        <w:t xml:space="preserve"> et technologique.</w:t>
                      </w:r>
                      <w:r w:rsidRPr="00C56E50">
                        <w:rPr>
                          <w:color w:val="FFFFFF" w:themeColor="background1"/>
                        </w:rPr>
                        <w:t xml:space="preserve"> Afin d’éviter toute erreur et offrir à votre enfant toutes les chances de réussite, vos choix doivent être fait</w:t>
                      </w:r>
                      <w:r w:rsidR="00017A06">
                        <w:rPr>
                          <w:color w:val="FFFFFF" w:themeColor="background1"/>
                        </w:rPr>
                        <w:t>s</w:t>
                      </w:r>
                      <w:r w:rsidRPr="00C56E50">
                        <w:rPr>
                          <w:color w:val="FFFFFF" w:themeColor="background1"/>
                        </w:rPr>
                        <w:t xml:space="preserve"> avec la plus grande vigilance.</w:t>
                      </w:r>
                    </w:p>
                    <w:p w:rsidR="00551CB0" w:rsidRDefault="00551CB0" w:rsidP="00551CB0">
                      <w:pPr>
                        <w:jc w:val="both"/>
                      </w:pPr>
                      <w:r w:rsidRPr="00551CB0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4409B5">
        <w:rPr>
          <w:noProof/>
          <w:lang w:eastAsia="fr-F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-565150</wp:posOffset>
            </wp:positionH>
            <wp:positionV relativeFrom="paragraph">
              <wp:posOffset>-594862</wp:posOffset>
            </wp:positionV>
            <wp:extent cx="1103630" cy="902335"/>
            <wp:effectExtent l="0" t="0" r="1270" b="0"/>
            <wp:wrapNone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630" cy="902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2D1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-884274</wp:posOffset>
                </wp:positionH>
                <wp:positionV relativeFrom="paragraph">
                  <wp:posOffset>-2694297</wp:posOffset>
                </wp:positionV>
                <wp:extent cx="8736852" cy="4736712"/>
                <wp:effectExtent l="0" t="476250" r="0" b="483235"/>
                <wp:wrapNone/>
                <wp:docPr id="15" name="Ellips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495339">
                          <a:off x="0" y="0"/>
                          <a:ext cx="8736852" cy="4736712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A72173" id="Ellipse 15" o:spid="_x0000_s1026" style="position:absolute;margin-left:-69.65pt;margin-top:-212.15pt;width:687.95pt;height:372.95pt;rotation:1633309fd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" fillcolor="#5b9bd5 [3204]" strokecolor="#1f4d78 [1604]" strokeweight="1pt">
                <v:stroke joinstyle="miter"/>
              </v:oval>
            </w:pict>
          </mc:Fallback>
        </mc:AlternateContent>
      </w:r>
      <w:r w:rsidR="00982D1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-471170</wp:posOffset>
                </wp:positionV>
                <wp:extent cx="5676900" cy="704850"/>
                <wp:effectExtent l="0" t="0" r="0" b="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6900" cy="704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551CB0" w:rsidRPr="00551CB0" w:rsidRDefault="00551CB0" w:rsidP="00CA5A05">
                            <w:pPr>
                              <w:jc w:val="both"/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551CB0"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Du collège au lycée, l’affectation c’est du sérieux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17" o:spid="_x0000_s1027" type="#_x0000_t202" style="position:absolute;margin-left:60.7pt;margin-top:-37.1pt;width:447pt;height:55.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" filled="f" stroked="f" strokeweight=".5pt">
                <v:textbox>
                  <w:txbxContent>
                    <w:p w:rsidR="00551CB0" w:rsidRPr="00551CB0" w:rsidRDefault="00551CB0" w:rsidP="00CA5A05">
                      <w:pPr>
                        <w:jc w:val="both"/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 w:rsidRPr="00551CB0"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  <w:t>Du collège au lycée, l’affectation c’est du sérieux !</w:t>
                      </w:r>
                    </w:p>
                  </w:txbxContent>
                </v:textbox>
              </v:shape>
            </w:pict>
          </mc:Fallback>
        </mc:AlternateContent>
      </w:r>
      <w:r w:rsidR="00D3201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-80645</wp:posOffset>
                </wp:positionH>
                <wp:positionV relativeFrom="paragraph">
                  <wp:posOffset>-690245</wp:posOffset>
                </wp:positionV>
                <wp:extent cx="6419850" cy="504825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9850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D32010" w:rsidRPr="001A2FA6" w:rsidRDefault="00D32010">
                            <w:pPr>
                              <w:rPr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1A2FA6">
                              <w:rPr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Du collège au lycée</w:t>
                            </w:r>
                            <w:r w:rsidR="001A2FA6" w:rsidRPr="001A2FA6">
                              <w:rPr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, l’affectation c’est du sérieux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9" o:spid="_x0000_s1028" type="#_x0000_t202" style="position:absolute;margin-left:-6.35pt;margin-top:-54.35pt;width:505.5pt;height:39.7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" filled="f" stroked="f" strokeweight=".5pt">
                <v:textbox>
                  <w:txbxContent>
                    <w:p w:rsidR="00D32010" w:rsidRPr="001A2FA6" w:rsidRDefault="00D32010">
                      <w:pPr>
                        <w:rPr>
                          <w:b/>
                          <w:color w:val="FFFFFF" w:themeColor="background1"/>
                          <w:sz w:val="44"/>
                          <w:szCs w:val="44"/>
                        </w:rPr>
                      </w:pPr>
                      <w:r w:rsidRPr="001A2FA6">
                        <w:rPr>
                          <w:b/>
                          <w:color w:val="FFFFFF" w:themeColor="background1"/>
                          <w:sz w:val="44"/>
                          <w:szCs w:val="44"/>
                        </w:rPr>
                        <w:t>Du collège au lycée</w:t>
                      </w:r>
                      <w:r w:rsidR="001A2FA6" w:rsidRPr="001A2FA6">
                        <w:rPr>
                          <w:b/>
                          <w:color w:val="FFFFFF" w:themeColor="background1"/>
                          <w:sz w:val="44"/>
                          <w:szCs w:val="44"/>
                        </w:rPr>
                        <w:t>, l’affectation c’est du sérieux !</w:t>
                      </w:r>
                    </w:p>
                  </w:txbxContent>
                </v:textbox>
              </v:shape>
            </w:pict>
          </mc:Fallback>
        </mc:AlternateContent>
      </w:r>
    </w:p>
    <w:p w:rsidR="002C7B31" w:rsidRDefault="002C7B31"/>
    <w:p w:rsidR="002C7B31" w:rsidRDefault="002C7B31"/>
    <w:p w:rsidR="00F974FD" w:rsidRDefault="00032935" w:rsidP="00F974FD">
      <w:pPr>
        <w:ind w:left="-993"/>
        <w:rPr>
          <w:b/>
          <w:color w:val="002060"/>
          <w:sz w:val="32"/>
          <w:szCs w:val="32"/>
        </w:rPr>
      </w:pPr>
      <w:r w:rsidRPr="00F974FD">
        <w:rPr>
          <w:b/>
          <w:noProof/>
          <w:color w:val="002060"/>
          <w:sz w:val="32"/>
          <w:szCs w:val="32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1751965</wp:posOffset>
                </wp:positionH>
                <wp:positionV relativeFrom="paragraph">
                  <wp:posOffset>81915</wp:posOffset>
                </wp:positionV>
                <wp:extent cx="4838700" cy="923925"/>
                <wp:effectExtent l="0" t="0" r="0" b="0"/>
                <wp:wrapNone/>
                <wp:docPr id="19" name="Zone de text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8700" cy="923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032935" w:rsidRPr="00032935" w:rsidRDefault="00032935" w:rsidP="00032935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  <w:p w:rsidR="00551CB0" w:rsidRPr="00C56E50" w:rsidRDefault="00C56E50" w:rsidP="00032935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U</w:t>
                            </w:r>
                            <w:r w:rsidR="00982D19" w:rsidRPr="00C56E50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n élève affecté ne pourra pas demander de nouveaux vœux</w:t>
                            </w:r>
                            <w:r w:rsidR="00032935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 !</w:t>
                            </w:r>
                            <w:r w:rsidR="00982D19" w:rsidRPr="00C56E50">
                              <w:rPr>
                                <w:color w:val="FFFFFF" w:themeColor="background1"/>
                              </w:rPr>
                              <w:t xml:space="preserve"> (sauf raison</w:t>
                            </w:r>
                            <w:r>
                              <w:rPr>
                                <w:color w:val="FFFFFF" w:themeColor="background1"/>
                              </w:rPr>
                              <w:t xml:space="preserve"> impérieuse</w:t>
                            </w:r>
                            <w:r w:rsidR="00982D19" w:rsidRPr="00C56E50">
                              <w:rPr>
                                <w:color w:val="FFFFFF" w:themeColor="background1"/>
                              </w:rPr>
                              <w:t xml:space="preserve"> justifiée)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9" o:spid="_x0000_s1029" type="#_x0000_t202" style="position:absolute;left:0;text-align:left;margin-left:137.95pt;margin-top:6.45pt;width:381pt;height:7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" filled="f" stroked="f" strokeweight=".5pt">
                <v:textbox>
                  <w:txbxContent>
                    <w:p w:rsidR="00032935" w:rsidRPr="00032935" w:rsidRDefault="00032935" w:rsidP="00032935">
                      <w:pPr>
                        <w:jc w:val="center"/>
                        <w:rPr>
                          <w:b/>
                          <w:color w:val="FFFFFF" w:themeColor="background1"/>
                        </w:rPr>
                      </w:pPr>
                    </w:p>
                    <w:p w:rsidR="00551CB0" w:rsidRPr="00C56E50" w:rsidRDefault="00C56E50" w:rsidP="00032935">
                      <w:pPr>
                        <w:jc w:val="center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U</w:t>
                      </w:r>
                      <w:r w:rsidR="00982D19" w:rsidRPr="00C56E50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n élève affecté ne pourra pas demander de nouveaux vœux</w:t>
                      </w:r>
                      <w:r w:rsidR="00032935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 !</w:t>
                      </w:r>
                      <w:r w:rsidR="00982D19" w:rsidRPr="00C56E50">
                        <w:rPr>
                          <w:color w:val="FFFFFF" w:themeColor="background1"/>
                        </w:rPr>
                        <w:t xml:space="preserve"> (sauf raison</w:t>
                      </w:r>
                      <w:r>
                        <w:rPr>
                          <w:color w:val="FFFFFF" w:themeColor="background1"/>
                        </w:rPr>
                        <w:t xml:space="preserve"> impérieuse</w:t>
                      </w:r>
                      <w:r w:rsidR="00982D19" w:rsidRPr="00C56E50">
                        <w:rPr>
                          <w:color w:val="FFFFFF" w:themeColor="background1"/>
                        </w:rPr>
                        <w:t xml:space="preserve"> justifiée)</w:t>
                      </w:r>
                    </w:p>
                  </w:txbxContent>
                </v:textbox>
              </v:shape>
            </w:pict>
          </mc:Fallback>
        </mc:AlternateContent>
      </w:r>
    </w:p>
    <w:p w:rsidR="002C7B31" w:rsidRDefault="00CD5C49" w:rsidP="00154A75">
      <w:pPr>
        <w:ind w:left="-993"/>
        <w:rPr>
          <w:b/>
          <w:color w:val="002060"/>
          <w:sz w:val="32"/>
          <w:szCs w:val="32"/>
        </w:rPr>
      </w:pPr>
      <w:r>
        <w:rPr>
          <w:b/>
          <w:color w:val="002060"/>
          <w:sz w:val="32"/>
          <w:szCs w:val="32"/>
        </w:rPr>
        <w:t xml:space="preserve">     </w:t>
      </w:r>
      <w:r>
        <w:rPr>
          <w:b/>
          <w:color w:val="002060"/>
          <w:sz w:val="32"/>
          <w:szCs w:val="32"/>
        </w:rPr>
        <w:tab/>
        <w:t xml:space="preserve"> </w:t>
      </w:r>
    </w:p>
    <w:p w:rsidR="00154A75" w:rsidRDefault="00154A75" w:rsidP="00CD5C49">
      <w:pPr>
        <w:rPr>
          <w:b/>
          <w:color w:val="002060"/>
          <w:sz w:val="32"/>
          <w:szCs w:val="32"/>
        </w:rPr>
      </w:pPr>
    </w:p>
    <w:p w:rsidR="004409B5" w:rsidRDefault="004409B5" w:rsidP="006F238B">
      <w:pPr>
        <w:ind w:left="-567"/>
        <w:rPr>
          <w:b/>
          <w:color w:val="002060"/>
          <w:sz w:val="32"/>
          <w:szCs w:val="32"/>
        </w:rPr>
      </w:pPr>
    </w:p>
    <w:p w:rsidR="00154A75" w:rsidRPr="00154A75" w:rsidRDefault="00154A75" w:rsidP="004409B5">
      <w:pPr>
        <w:ind w:left="-567"/>
        <w:rPr>
          <w:b/>
          <w:color w:val="002060"/>
          <w:sz w:val="32"/>
          <w:szCs w:val="32"/>
        </w:rPr>
      </w:pPr>
      <w:r w:rsidRPr="004409B5">
        <w:rPr>
          <w:b/>
          <w:color w:val="002060"/>
          <w:sz w:val="32"/>
          <w:szCs w:val="32"/>
        </w:rPr>
        <w:t>Vers une 1</w:t>
      </w:r>
      <w:r w:rsidRPr="004409B5">
        <w:rPr>
          <w:b/>
          <w:color w:val="002060"/>
          <w:sz w:val="32"/>
          <w:szCs w:val="32"/>
          <w:vertAlign w:val="superscript"/>
        </w:rPr>
        <w:t>ère</w:t>
      </w:r>
      <w:r w:rsidRPr="004409B5">
        <w:rPr>
          <w:b/>
          <w:color w:val="002060"/>
          <w:sz w:val="32"/>
          <w:szCs w:val="32"/>
        </w:rPr>
        <w:t xml:space="preserve"> année de CAP </w:t>
      </w:r>
      <w:r w:rsidR="004409B5" w:rsidRPr="004409B5">
        <w:rPr>
          <w:b/>
          <w:color w:val="002060"/>
          <w:sz w:val="32"/>
          <w:szCs w:val="32"/>
        </w:rPr>
        <w:t>ou une 2</w:t>
      </w:r>
      <w:r w:rsidR="004409B5" w:rsidRPr="004409B5">
        <w:rPr>
          <w:b/>
          <w:color w:val="002060"/>
          <w:sz w:val="32"/>
          <w:szCs w:val="32"/>
          <w:vertAlign w:val="superscript"/>
        </w:rPr>
        <w:t>nde</w:t>
      </w:r>
      <w:r w:rsidR="004409B5" w:rsidRPr="004409B5">
        <w:rPr>
          <w:b/>
          <w:color w:val="002060"/>
          <w:sz w:val="32"/>
          <w:szCs w:val="32"/>
        </w:rPr>
        <w:t xml:space="preserve"> PRO</w:t>
      </w:r>
    </w:p>
    <w:tbl>
      <w:tblPr>
        <w:tblStyle w:val="TableauGrille1Clair-Accentuation5"/>
        <w:tblW w:w="10637" w:type="dxa"/>
        <w:tblInd w:w="-572" w:type="dxa"/>
        <w:tblBorders>
          <w:bottom w:val="single" w:sz="12" w:space="0" w:color="8EAADB" w:themeColor="accent5" w:themeTint="99"/>
        </w:tblBorders>
        <w:tblLook w:val="04A0" w:firstRow="1" w:lastRow="0" w:firstColumn="1" w:lastColumn="0" w:noHBand="0" w:noVBand="1"/>
      </w:tblPr>
      <w:tblGrid>
        <w:gridCol w:w="5103"/>
        <w:gridCol w:w="5534"/>
      </w:tblGrid>
      <w:tr w:rsidR="00154A75" w:rsidTr="00154A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37" w:type="dxa"/>
            <w:gridSpan w:val="2"/>
            <w:tcBorders>
              <w:bottom w:val="single" w:sz="4" w:space="0" w:color="auto"/>
            </w:tcBorders>
          </w:tcPr>
          <w:p w:rsidR="00154A75" w:rsidRDefault="00154A75" w:rsidP="00154A75">
            <w:pPr>
              <w:spacing w:line="276" w:lineRule="auto"/>
              <w:jc w:val="both"/>
              <w:rPr>
                <w:b w:val="0"/>
              </w:rPr>
            </w:pPr>
          </w:p>
          <w:p w:rsidR="000A234D" w:rsidRDefault="00154A75" w:rsidP="000A234D">
            <w:pPr>
              <w:spacing w:line="276" w:lineRule="auto"/>
              <w:jc w:val="both"/>
              <w:rPr>
                <w:b w:val="0"/>
              </w:rPr>
            </w:pPr>
            <w:r w:rsidRPr="00F66167">
              <w:rPr>
                <w:b w:val="0"/>
              </w:rPr>
              <w:t>Choisir la voie professionnelle, c’est</w:t>
            </w:r>
            <w:r w:rsidR="000A234D">
              <w:rPr>
                <w:b w:val="0"/>
              </w:rPr>
              <w:t xml:space="preserve"> </w:t>
            </w:r>
            <w:r>
              <w:rPr>
                <w:b w:val="0"/>
              </w:rPr>
              <w:t>choisir d’</w:t>
            </w:r>
            <w:r w:rsidRPr="00F66167">
              <w:rPr>
                <w:b w:val="0"/>
              </w:rPr>
              <w:t>apprendre son métier </w:t>
            </w:r>
            <w:r w:rsidR="000A234D">
              <w:rPr>
                <w:b w:val="0"/>
              </w:rPr>
              <w:t>sous statut</w:t>
            </w:r>
            <w:r>
              <w:rPr>
                <w:b w:val="0"/>
              </w:rPr>
              <w:t xml:space="preserve"> </w:t>
            </w:r>
            <w:r w:rsidR="000A234D">
              <w:rPr>
                <w:b w:val="0"/>
              </w:rPr>
              <w:t>scolaire ou en a</w:t>
            </w:r>
            <w:r>
              <w:rPr>
                <w:b w:val="0"/>
              </w:rPr>
              <w:t>pprentissage</w:t>
            </w:r>
            <w:r w:rsidR="000A234D">
              <w:rPr>
                <w:b w:val="0"/>
              </w:rPr>
              <w:t>.</w:t>
            </w:r>
            <w:r>
              <w:rPr>
                <w:b w:val="0"/>
              </w:rPr>
              <w:t xml:space="preserve"> </w:t>
            </w:r>
          </w:p>
          <w:p w:rsidR="000A234D" w:rsidRPr="00E25C17" w:rsidRDefault="000A234D" w:rsidP="000A234D">
            <w:pPr>
              <w:spacing w:line="276" w:lineRule="auto"/>
              <w:jc w:val="both"/>
              <w:rPr>
                <w:b w:val="0"/>
              </w:rPr>
            </w:pPr>
            <w:r w:rsidRPr="00E25C17">
              <w:rPr>
                <w:b w:val="0"/>
              </w:rPr>
              <w:t xml:space="preserve">Vous allez choisir </w:t>
            </w:r>
            <w:r w:rsidRPr="00E25C17">
              <w:t xml:space="preserve">une spécialité pour un CAP </w:t>
            </w:r>
            <w:r>
              <w:rPr>
                <w:b w:val="0"/>
              </w:rPr>
              <w:t xml:space="preserve">et une </w:t>
            </w:r>
            <w:r w:rsidRPr="00E25C17">
              <w:t>famille de métiers pour une entrée en 2</w:t>
            </w:r>
            <w:r w:rsidRPr="00E25C17">
              <w:rPr>
                <w:vertAlign w:val="superscript"/>
              </w:rPr>
              <w:t>nde</w:t>
            </w:r>
            <w:r w:rsidRPr="00E25C17">
              <w:t xml:space="preserve"> professionnelle</w:t>
            </w:r>
            <w:r>
              <w:rPr>
                <w:b w:val="0"/>
              </w:rPr>
              <w:t xml:space="preserve">. </w:t>
            </w:r>
          </w:p>
          <w:p w:rsidR="00154A75" w:rsidRDefault="000A234D" w:rsidP="000A234D">
            <w:pPr>
              <w:spacing w:line="276" w:lineRule="auto"/>
              <w:jc w:val="both"/>
              <w:rPr>
                <w:b w:val="0"/>
              </w:rPr>
            </w:pPr>
            <w:r w:rsidRPr="000A234D">
              <w:t>ATTENTION</w:t>
            </w:r>
            <w:r w:rsidRPr="00E25C17">
              <w:rPr>
                <w:b w:val="0"/>
              </w:rPr>
              <w:t xml:space="preserve"> </w:t>
            </w:r>
            <w:r w:rsidRPr="000A234D">
              <w:t>!</w:t>
            </w:r>
            <w:r w:rsidRPr="00E25C17">
              <w:rPr>
                <w:b w:val="0"/>
              </w:rPr>
              <w:t xml:space="preserve"> les 2</w:t>
            </w:r>
            <w:r w:rsidRPr="00E25C17">
              <w:rPr>
                <w:b w:val="0"/>
                <w:vertAlign w:val="superscript"/>
              </w:rPr>
              <w:t>ndes</w:t>
            </w:r>
            <w:r>
              <w:rPr>
                <w:b w:val="0"/>
              </w:rPr>
              <w:t xml:space="preserve"> </w:t>
            </w:r>
            <w:r w:rsidRPr="00E25C17">
              <w:rPr>
                <w:b w:val="0"/>
              </w:rPr>
              <w:t>professionnelles familles de métiers n’existent pas en apprentissage</w:t>
            </w:r>
            <w:r>
              <w:rPr>
                <w:b w:val="0"/>
              </w:rPr>
              <w:t>.</w:t>
            </w:r>
          </w:p>
          <w:p w:rsidR="000A234D" w:rsidRDefault="000A234D" w:rsidP="000A234D">
            <w:pPr>
              <w:spacing w:line="276" w:lineRule="auto"/>
              <w:jc w:val="both"/>
              <w:rPr>
                <w:b w:val="0"/>
              </w:rPr>
            </w:pPr>
          </w:p>
        </w:tc>
      </w:tr>
      <w:tr w:rsidR="002C7B31" w:rsidTr="00154A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</w:tcBorders>
          </w:tcPr>
          <w:p w:rsidR="002C7B31" w:rsidRDefault="002C7B31" w:rsidP="002C7B31">
            <w:pPr>
              <w:ind w:left="-546"/>
            </w:pPr>
          </w:p>
          <w:p w:rsidR="000A234D" w:rsidRPr="000A234D" w:rsidRDefault="000A234D" w:rsidP="00EC1E97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0A234D">
              <w:rPr>
                <w:bCs w:val="0"/>
                <w:sz w:val="32"/>
                <w:szCs w:val="32"/>
              </w:rPr>
              <w:t>La voie scolaire</w:t>
            </w:r>
          </w:p>
          <w:p w:rsidR="000A234D" w:rsidRPr="00E25C17" w:rsidRDefault="000A234D" w:rsidP="000A234D">
            <w:pPr>
              <w:spacing w:line="276" w:lineRule="auto"/>
              <w:jc w:val="both"/>
              <w:rPr>
                <w:sz w:val="32"/>
                <w:szCs w:val="32"/>
              </w:rPr>
            </w:pPr>
            <w:r w:rsidRPr="00B70F7D">
              <w:rPr>
                <w:b w:val="0"/>
              </w:rPr>
              <w:t>L’affectation en</w:t>
            </w:r>
            <w:r>
              <w:rPr>
                <w:b w:val="0"/>
              </w:rPr>
              <w:t xml:space="preserve"> lycée professionnel public se fait à partir des notes obtenues par l’élève durant toute l’année de 3</w:t>
            </w:r>
            <w:r w:rsidRPr="00B70F7D">
              <w:rPr>
                <w:b w:val="0"/>
                <w:vertAlign w:val="superscript"/>
              </w:rPr>
              <w:t>ème</w:t>
            </w:r>
            <w:r>
              <w:rPr>
                <w:b w:val="0"/>
              </w:rPr>
              <w:t xml:space="preserve">. </w:t>
            </w:r>
          </w:p>
          <w:p w:rsidR="000A234D" w:rsidRPr="00E25C17" w:rsidRDefault="000A234D" w:rsidP="000A234D">
            <w:pPr>
              <w:spacing w:line="276" w:lineRule="auto"/>
              <w:ind w:left="39"/>
              <w:rPr>
                <w:b w:val="0"/>
              </w:rPr>
            </w:pPr>
            <w:r w:rsidRPr="00E25C17">
              <w:rPr>
                <w:b w:val="0"/>
              </w:rPr>
              <w:t>Il n’y a pas de lycée professionnel de secteur.</w:t>
            </w:r>
          </w:p>
          <w:p w:rsidR="000A234D" w:rsidRPr="00E25C17" w:rsidRDefault="000A234D" w:rsidP="000A234D">
            <w:pPr>
              <w:spacing w:line="276" w:lineRule="auto"/>
              <w:rPr>
                <w:b w:val="0"/>
              </w:rPr>
            </w:pPr>
            <w:r w:rsidRPr="00E25C17">
              <w:rPr>
                <w:b w:val="0"/>
              </w:rPr>
              <w:t>Vous choisissez le lycée dans lequel votre enfant fera sa formation.</w:t>
            </w:r>
          </w:p>
          <w:p w:rsidR="000A234D" w:rsidRDefault="000A234D" w:rsidP="000A234D">
            <w:pPr>
              <w:spacing w:line="276" w:lineRule="auto"/>
            </w:pPr>
            <w:r>
              <w:rPr>
                <w:b w:val="0"/>
              </w:rPr>
              <w:t xml:space="preserve">Vous souhaitez que votre enfant soit en internat : il faut vérifier qu’il reste de la pace. </w:t>
            </w:r>
            <w:r w:rsidRPr="00BE2A39">
              <w:t>L’affectation ne comprend pas la place en internat.</w:t>
            </w:r>
          </w:p>
          <w:p w:rsidR="00945F99" w:rsidRPr="00945F99" w:rsidRDefault="00945F99" w:rsidP="000A234D">
            <w:pPr>
              <w:spacing w:line="276" w:lineRule="auto"/>
              <w:rPr>
                <w:sz w:val="8"/>
                <w:szCs w:val="8"/>
              </w:rPr>
            </w:pPr>
          </w:p>
          <w:p w:rsidR="000A234D" w:rsidRPr="00017A06" w:rsidRDefault="00017A06" w:rsidP="000A234D">
            <w:pPr>
              <w:rPr>
                <w:rFonts w:ascii="Arial" w:hAnsi="Arial" w:cs="Arial"/>
                <w:sz w:val="20"/>
                <w:szCs w:val="20"/>
              </w:rPr>
            </w:pPr>
            <w:r w:rsidRPr="00017A06">
              <w:rPr>
                <w:rFonts w:ascii="Arial" w:hAnsi="Arial" w:cs="Arial"/>
                <w:sz w:val="20"/>
                <w:szCs w:val="20"/>
              </w:rPr>
              <w:t>https://www.onisep.fr/formation/apres-la-3-la-voie-professionnelle/les-diplomes-de-la-voie-pro/le-bac-professionnel/les-familles-de-metiers</w:t>
            </w:r>
          </w:p>
          <w:p w:rsidR="002C7B31" w:rsidRDefault="002C7B31" w:rsidP="00E25C17">
            <w:pPr>
              <w:spacing w:line="276" w:lineRule="auto"/>
            </w:pPr>
          </w:p>
        </w:tc>
        <w:tc>
          <w:tcPr>
            <w:tcW w:w="5534" w:type="dxa"/>
            <w:tcBorders>
              <w:top w:val="single" w:sz="4" w:space="0" w:color="auto"/>
            </w:tcBorders>
          </w:tcPr>
          <w:p w:rsidR="00E25C17" w:rsidRPr="00897470" w:rsidRDefault="00E25C17" w:rsidP="00E25C17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</w:rPr>
            </w:pPr>
          </w:p>
          <w:p w:rsidR="000A234D" w:rsidRPr="000A234D" w:rsidRDefault="000A234D" w:rsidP="00EC1E9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0A234D">
              <w:rPr>
                <w:b/>
                <w:sz w:val="32"/>
                <w:szCs w:val="32"/>
              </w:rPr>
              <w:t>L’apprentissage</w:t>
            </w:r>
          </w:p>
          <w:p w:rsidR="000A234D" w:rsidRDefault="000A234D" w:rsidP="00897470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</w:rPr>
            </w:pPr>
            <w:r>
              <w:t xml:space="preserve"> Pour entrer en apprentissage, il faut trouver un employeur et </w:t>
            </w:r>
            <w:r w:rsidRPr="00F66167">
              <w:rPr>
                <w:u w:val="single"/>
              </w:rPr>
              <w:t>signer un contrat de travail.</w:t>
            </w:r>
          </w:p>
          <w:p w:rsidR="000A234D" w:rsidRPr="00F66167" w:rsidRDefault="000A234D" w:rsidP="000A234D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F66167">
              <w:t>Votre enfant ne sera plus un élève mais un salarié avec un contrat spécifique.</w:t>
            </w:r>
          </w:p>
          <w:p w:rsidR="000A234D" w:rsidRDefault="000A234D" w:rsidP="000A23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7AB3870C" wp14:editId="5450C414">
                  <wp:extent cx="829310" cy="585470"/>
                  <wp:effectExtent l="0" t="0" r="8890" b="508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310" cy="5854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A234D" w:rsidRDefault="000A234D" w:rsidP="000A234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66167">
              <w:t>Il est possible de débuter un apprentissage à compter de 15 ans si votre enfant a suivi les cours de la classe de 3</w:t>
            </w:r>
            <w:r w:rsidRPr="00F66167">
              <w:rPr>
                <w:vertAlign w:val="superscript"/>
              </w:rPr>
              <w:t>ème</w:t>
            </w:r>
            <w:r>
              <w:t>.</w:t>
            </w:r>
          </w:p>
          <w:p w:rsidR="00945F99" w:rsidRPr="00945F99" w:rsidRDefault="00945F99" w:rsidP="000A234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8"/>
                <w:szCs w:val="8"/>
              </w:rPr>
            </w:pPr>
          </w:p>
          <w:p w:rsidR="00F974FD" w:rsidRPr="00017A06" w:rsidRDefault="00017A06" w:rsidP="000A23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  <w:r w:rsidRPr="00017A06">
              <w:rPr>
                <w:rFonts w:ascii="Arial" w:hAnsi="Arial" w:cs="Arial"/>
                <w:b/>
                <w:sz w:val="20"/>
                <w:szCs w:val="20"/>
              </w:rPr>
              <w:t>https://www.ac-toulouse.fr/avec-l-apprentissage-en-route-vers-la-reussite-121596#summary-item-2</w:t>
            </w:r>
          </w:p>
        </w:tc>
      </w:tr>
    </w:tbl>
    <w:p w:rsidR="002C7B31" w:rsidRDefault="002C7B31" w:rsidP="002C7B31">
      <w:pPr>
        <w:ind w:left="-851"/>
      </w:pPr>
    </w:p>
    <w:tbl>
      <w:tblPr>
        <w:tblStyle w:val="Grilledutableau"/>
        <w:tblW w:w="10632" w:type="dxa"/>
        <w:tblInd w:w="-572" w:type="dxa"/>
        <w:tblBorders>
          <w:top w:val="single" w:sz="18" w:space="0" w:color="002060"/>
          <w:left w:val="single" w:sz="18" w:space="0" w:color="002060"/>
          <w:bottom w:val="single" w:sz="18" w:space="0" w:color="002060"/>
          <w:right w:val="single" w:sz="18" w:space="0" w:color="002060"/>
          <w:insideH w:val="single" w:sz="18" w:space="0" w:color="002060"/>
          <w:insideV w:val="single" w:sz="18" w:space="0" w:color="002060"/>
        </w:tblBorders>
        <w:tblLook w:val="04A0" w:firstRow="1" w:lastRow="0" w:firstColumn="1" w:lastColumn="0" w:noHBand="0" w:noVBand="1"/>
      </w:tblPr>
      <w:tblGrid>
        <w:gridCol w:w="10632"/>
      </w:tblGrid>
      <w:tr w:rsidR="00BD2D01" w:rsidRPr="00BD2D01" w:rsidTr="00BD2D01">
        <w:tc>
          <w:tcPr>
            <w:tcW w:w="10632" w:type="dxa"/>
          </w:tcPr>
          <w:p w:rsidR="00F974FD" w:rsidRPr="00BD2D01" w:rsidRDefault="00F974FD"/>
          <w:p w:rsidR="00E25C17" w:rsidRDefault="009835C6">
            <w:pPr>
              <w:rPr>
                <w:b/>
                <w:sz w:val="24"/>
                <w:szCs w:val="24"/>
              </w:rPr>
            </w:pPr>
            <w:r w:rsidRPr="00BD2D01">
              <w:rPr>
                <w:b/>
                <w:sz w:val="24"/>
                <w:szCs w:val="24"/>
              </w:rPr>
              <w:t xml:space="preserve">Mes choix </w:t>
            </w:r>
            <w:r w:rsidR="00E25C17" w:rsidRPr="00BD2D01">
              <w:rPr>
                <w:b/>
                <w:sz w:val="24"/>
                <w:szCs w:val="24"/>
              </w:rPr>
              <w:t xml:space="preserve">engagent </w:t>
            </w:r>
            <w:r w:rsidRPr="00BD2D01">
              <w:rPr>
                <w:b/>
                <w:sz w:val="24"/>
                <w:szCs w:val="24"/>
              </w:rPr>
              <w:t>la réussite de</w:t>
            </w:r>
            <w:r w:rsidR="00BD2D01">
              <w:rPr>
                <w:b/>
                <w:sz w:val="24"/>
                <w:szCs w:val="24"/>
              </w:rPr>
              <w:t xml:space="preserve"> l’affectation de</w:t>
            </w:r>
            <w:r w:rsidRPr="00BD2D01">
              <w:rPr>
                <w:b/>
                <w:sz w:val="24"/>
                <w:szCs w:val="24"/>
              </w:rPr>
              <w:t xml:space="preserve"> mon enfant</w:t>
            </w:r>
            <w:r w:rsidR="009D4E10">
              <w:rPr>
                <w:b/>
                <w:sz w:val="24"/>
                <w:szCs w:val="24"/>
              </w:rPr>
              <w:t xml:space="preserve">, je vérifie </w:t>
            </w:r>
            <w:r w:rsidRPr="00BD2D01">
              <w:rPr>
                <w:b/>
                <w:sz w:val="24"/>
                <w:szCs w:val="24"/>
              </w:rPr>
              <w:t>:</w:t>
            </w:r>
          </w:p>
          <w:p w:rsidR="00BD2D01" w:rsidRPr="00BD2D01" w:rsidRDefault="00BD2D01">
            <w:pPr>
              <w:rPr>
                <w:b/>
                <w:sz w:val="16"/>
                <w:szCs w:val="16"/>
              </w:rPr>
            </w:pPr>
          </w:p>
          <w:p w:rsidR="00654B62" w:rsidRDefault="00E554FA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 xml:space="preserve">que </w:t>
            </w:r>
            <w:r w:rsidR="00654B62">
              <w:t>la formation corresponde aux métiers que souhaite exercer mon enfant</w:t>
            </w:r>
          </w:p>
          <w:p w:rsidR="00BD2D01" w:rsidRDefault="00BD2D01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 xml:space="preserve"> </w:t>
            </w:r>
            <w:r w:rsidR="009D4E10">
              <w:t>l’intitulé</w:t>
            </w:r>
            <w:r>
              <w:t xml:space="preserve"> de la formation </w:t>
            </w:r>
            <w:r w:rsidR="00C56E50">
              <w:t>(différent entre l’apprentissage et le scolaire)</w:t>
            </w:r>
          </w:p>
          <w:p w:rsidR="00BD2D01" w:rsidRDefault="00E554FA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>que s</w:t>
            </w:r>
            <w:r w:rsidR="00BD2D01">
              <w:t>i je choisi</w:t>
            </w:r>
            <w:r w:rsidR="00C56E50">
              <w:t>s</w:t>
            </w:r>
            <w:r>
              <w:t xml:space="preserve"> l’apprentissage, il </w:t>
            </w:r>
            <w:r w:rsidR="00BD2D01">
              <w:t>faut signer un contrat de travail avec un employeur</w:t>
            </w:r>
          </w:p>
          <w:p w:rsidR="00BD2D01" w:rsidRDefault="00BD2D01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 xml:space="preserve">que le temps de trajet effectué </w:t>
            </w:r>
            <w:r w:rsidRPr="00B96F68">
              <w:rPr>
                <w:u w:val="single"/>
              </w:rPr>
              <w:t>tous les jours</w:t>
            </w:r>
            <w:r w:rsidR="00E554FA">
              <w:t xml:space="preserve"> par mon enfant est raisonnable </w:t>
            </w:r>
            <w:r>
              <w:t>(trajet domicile-employeur ou domicile-lycée)</w:t>
            </w:r>
          </w:p>
          <w:p w:rsidR="00BD2D01" w:rsidRDefault="00BD2D01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>qu’il existe un moyen de transport pour me rendre chez l’</w:t>
            </w:r>
            <w:r w:rsidR="00017A06">
              <w:t>employeur ou au CFA ou au lycée</w:t>
            </w:r>
          </w:p>
          <w:p w:rsidR="00BD2D01" w:rsidRDefault="00BD2D01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>qu</w:t>
            </w:r>
            <w:bookmarkStart w:id="0" w:name="_GoBack"/>
            <w:bookmarkEnd w:id="0"/>
            <w:r>
              <w:t>’il existe une prise en charge des frais de transport</w:t>
            </w:r>
          </w:p>
          <w:p w:rsidR="00800469" w:rsidRPr="00BD2D01" w:rsidRDefault="00E554FA" w:rsidP="00654B62">
            <w:pPr>
              <w:pStyle w:val="Paragraphedeliste"/>
              <w:numPr>
                <w:ilvl w:val="0"/>
                <w:numId w:val="2"/>
              </w:numPr>
              <w:spacing w:line="276" w:lineRule="auto"/>
            </w:pPr>
            <w:r>
              <w:t>que si</w:t>
            </w:r>
            <w:r w:rsidR="00800469">
              <w:t xml:space="preserve"> je demande une place en inte</w:t>
            </w:r>
            <w:r>
              <w:t xml:space="preserve">rnat, </w:t>
            </w:r>
            <w:r w:rsidR="00800469">
              <w:t xml:space="preserve">l’établissement souhaité </w:t>
            </w:r>
            <w:r>
              <w:t>a</w:t>
            </w:r>
            <w:r w:rsidR="00800469">
              <w:t xml:space="preserve"> des places</w:t>
            </w:r>
          </w:p>
          <w:p w:rsidR="00F974FD" w:rsidRPr="00BD2D01" w:rsidRDefault="00F974FD"/>
        </w:tc>
      </w:tr>
    </w:tbl>
    <w:p w:rsidR="00261930" w:rsidRDefault="00261930"/>
    <w:p w:rsidR="00261930" w:rsidRDefault="00261930">
      <w:pPr>
        <w:rPr>
          <w:b/>
          <w:color w:val="002060"/>
          <w:sz w:val="32"/>
          <w:szCs w:val="32"/>
        </w:rPr>
      </w:pPr>
      <w:r w:rsidRPr="00261930">
        <w:rPr>
          <w:b/>
          <w:color w:val="002060"/>
          <w:sz w:val="32"/>
          <w:szCs w:val="32"/>
        </w:rPr>
        <w:lastRenderedPageBreak/>
        <w:t>Vers une 2</w:t>
      </w:r>
      <w:r w:rsidRPr="00261930">
        <w:rPr>
          <w:b/>
          <w:color w:val="002060"/>
          <w:sz w:val="32"/>
          <w:szCs w:val="32"/>
          <w:vertAlign w:val="superscript"/>
        </w:rPr>
        <w:t>nde</w:t>
      </w:r>
      <w:r w:rsidRPr="00261930">
        <w:rPr>
          <w:b/>
          <w:color w:val="002060"/>
          <w:sz w:val="32"/>
          <w:szCs w:val="32"/>
        </w:rPr>
        <w:t xml:space="preserve"> générale et technologique</w:t>
      </w:r>
    </w:p>
    <w:p w:rsidR="00121511" w:rsidRPr="00121511" w:rsidRDefault="00121511">
      <w:pPr>
        <w:rPr>
          <w:b/>
          <w:color w:val="002060"/>
          <w:sz w:val="24"/>
          <w:szCs w:val="24"/>
        </w:rPr>
      </w:pPr>
    </w:p>
    <w:tbl>
      <w:tblPr>
        <w:tblStyle w:val="Grilledutableau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4137"/>
        <w:gridCol w:w="3080"/>
        <w:gridCol w:w="2706"/>
      </w:tblGrid>
      <w:tr w:rsidR="00261930" w:rsidTr="00261930">
        <w:trPr>
          <w:trHeight w:val="2451"/>
        </w:trPr>
        <w:tc>
          <w:tcPr>
            <w:tcW w:w="4137" w:type="dxa"/>
            <w:vMerge w:val="restart"/>
            <w:tcBorders>
              <w:right w:val="single" w:sz="4" w:space="0" w:color="auto"/>
            </w:tcBorders>
          </w:tcPr>
          <w:p w:rsidR="00261930" w:rsidRDefault="00261930" w:rsidP="00571FB7"/>
          <w:p w:rsidR="00261930" w:rsidRDefault="00261930" w:rsidP="00261930">
            <w:pPr>
              <w:jc w:val="center"/>
            </w:pPr>
            <w:r w:rsidRPr="00327796">
              <w:rPr>
                <w:noProof/>
                <w:lang w:eastAsia="fr-FR"/>
              </w:rPr>
              <w:drawing>
                <wp:inline distT="0" distB="0" distL="0" distR="0" wp14:anchorId="10DB2516" wp14:editId="422A726B">
                  <wp:extent cx="1733550" cy="1131570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4013" cy="11579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61930" w:rsidRPr="00261930" w:rsidRDefault="00261930" w:rsidP="00261930">
            <w:pPr>
              <w:jc w:val="both"/>
              <w:rPr>
                <w:b/>
                <w:sz w:val="28"/>
                <w:szCs w:val="28"/>
              </w:rPr>
            </w:pPr>
            <w:r>
              <w:t>Vous devez vérifier quel est le</w:t>
            </w:r>
            <w:r w:rsidRPr="00872ADD">
              <w:rPr>
                <w:b/>
                <w:sz w:val="28"/>
                <w:szCs w:val="28"/>
              </w:rPr>
              <w:t xml:space="preserve"> lycée de secteur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t>de votre enfant</w:t>
            </w:r>
            <w:r w:rsidRPr="00261930">
              <w:t>.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t>Il est déterminé en fonction de l’adresse du ou des représentants légaux.</w:t>
            </w:r>
          </w:p>
          <w:p w:rsidR="00261930" w:rsidRDefault="00A6205E" w:rsidP="00571FB7">
            <w:pPr>
              <w:spacing w:line="276" w:lineRule="auto"/>
              <w:jc w:val="both"/>
              <w:rPr>
                <w:u w:val="single"/>
              </w:rPr>
            </w:pPr>
            <w:r>
              <w:rPr>
                <w:u w:val="single"/>
              </w:rPr>
              <w:t>Seule l’adresse est prise en</w:t>
            </w:r>
            <w:r w:rsidR="00261930" w:rsidRPr="00AB6C1F">
              <w:rPr>
                <w:u w:val="single"/>
              </w:rPr>
              <w:t xml:space="preserve"> compte.</w:t>
            </w:r>
          </w:p>
          <w:p w:rsidR="00261930" w:rsidRPr="00AB6C1F" w:rsidRDefault="00261930" w:rsidP="00571FB7">
            <w:pPr>
              <w:spacing w:line="276" w:lineRule="auto"/>
              <w:jc w:val="both"/>
              <w:rPr>
                <w:u w:val="single"/>
              </w:rPr>
            </w:pPr>
          </w:p>
          <w:p w:rsidR="00261930" w:rsidRPr="003319BC" w:rsidRDefault="00261930" w:rsidP="00571FB7">
            <w:pPr>
              <w:spacing w:line="276" w:lineRule="auto"/>
              <w:jc w:val="both"/>
              <w:rPr>
                <w:sz w:val="8"/>
                <w:szCs w:val="8"/>
              </w:rPr>
            </w:pPr>
          </w:p>
          <w:p w:rsidR="00261930" w:rsidRDefault="00261930" w:rsidP="00571FB7">
            <w:pPr>
              <w:spacing w:line="276" w:lineRule="auto"/>
              <w:jc w:val="center"/>
            </w:pPr>
            <w:r w:rsidRPr="00BD2AF7">
              <w:rPr>
                <w:noProof/>
                <w:lang w:eastAsia="fr-FR"/>
              </w:rPr>
              <w:drawing>
                <wp:inline distT="0" distB="0" distL="0" distR="0" wp14:anchorId="1EEA9531" wp14:editId="286A49BA">
                  <wp:extent cx="962025" cy="943988"/>
                  <wp:effectExtent l="0" t="0" r="0" b="889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7247" cy="958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61930" w:rsidRPr="003319BC" w:rsidRDefault="00261930" w:rsidP="00571FB7">
            <w:pPr>
              <w:spacing w:line="276" w:lineRule="auto"/>
              <w:jc w:val="center"/>
              <w:rPr>
                <w:sz w:val="8"/>
                <w:szCs w:val="8"/>
              </w:rPr>
            </w:pPr>
          </w:p>
          <w:p w:rsidR="00A6205E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 xml:space="preserve">Votre enfant suit </w:t>
            </w:r>
            <w:r>
              <w:rPr>
                <w:b/>
                <w:noProof/>
                <w:lang w:eastAsia="fr-FR"/>
              </w:rPr>
              <w:t>un enseignement de langue LVA ou LVB</w:t>
            </w:r>
            <w:r>
              <w:rPr>
                <w:noProof/>
                <w:lang w:eastAsia="fr-FR"/>
              </w:rPr>
              <w:t xml:space="preserve"> qui n’est pas dans son lycée de secteur. Le lycée (le plus proche ou du département) qui propose la LVA ou LVB </w:t>
            </w:r>
            <w:r w:rsidRPr="003319BC">
              <w:rPr>
                <w:b/>
                <w:noProof/>
                <w:lang w:eastAsia="fr-FR"/>
              </w:rPr>
              <w:t>devient son lycée de secteur</w:t>
            </w:r>
            <w:r>
              <w:rPr>
                <w:noProof/>
                <w:lang w:eastAsia="fr-FR"/>
              </w:rPr>
              <w:t xml:space="preserve">. </w:t>
            </w:r>
          </w:p>
          <w:p w:rsidR="00261930" w:rsidRDefault="00A6205E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 xml:space="preserve">Le collège </w:t>
            </w:r>
            <w:r w:rsidR="00261930">
              <w:rPr>
                <w:noProof/>
                <w:lang w:eastAsia="fr-FR"/>
              </w:rPr>
              <w:t>modifie le nom du lycée de secteur pour l’affectation de votre enfant. Pas de de</w:t>
            </w:r>
            <w:r>
              <w:rPr>
                <w:noProof/>
                <w:lang w:eastAsia="fr-FR"/>
              </w:rPr>
              <w:t>mande de dérogation dans ce cas</w:t>
            </w:r>
            <w:r w:rsidR="00261930">
              <w:rPr>
                <w:noProof/>
                <w:lang w:eastAsia="fr-FR"/>
              </w:rPr>
              <w:t>.</w:t>
            </w:r>
          </w:p>
          <w:p w:rsidR="00261930" w:rsidRPr="00AB6C1F" w:rsidRDefault="00261930" w:rsidP="00571FB7">
            <w:pPr>
              <w:rPr>
                <w:b/>
                <w:sz w:val="28"/>
                <w:szCs w:val="28"/>
              </w:rPr>
            </w:pPr>
          </w:p>
        </w:tc>
        <w:tc>
          <w:tcPr>
            <w:tcW w:w="3080" w:type="dxa"/>
            <w:tcBorders>
              <w:left w:val="single" w:sz="4" w:space="0" w:color="auto"/>
              <w:right w:val="nil"/>
            </w:tcBorders>
          </w:tcPr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 xml:space="preserve">Vous demandez une </w:t>
            </w:r>
            <w:r w:rsidRPr="00872ADD">
              <w:rPr>
                <w:b/>
                <w:noProof/>
                <w:sz w:val="28"/>
                <w:szCs w:val="28"/>
                <w:lang w:eastAsia="fr-FR"/>
              </w:rPr>
              <w:t>dérogation</w:t>
            </w:r>
            <w:r>
              <w:rPr>
                <w:noProof/>
                <w:lang w:eastAsia="fr-FR"/>
              </w:rPr>
              <w:t xml:space="preserve"> pour un autre lycée. La demande s’effectue auprés du chef d‘établissement</w:t>
            </w:r>
            <w:r w:rsidR="00B116B5">
              <w:rPr>
                <w:noProof/>
                <w:lang w:eastAsia="fr-FR"/>
              </w:rPr>
              <w:t>,</w:t>
            </w:r>
            <w:r>
              <w:rPr>
                <w:noProof/>
                <w:lang w:eastAsia="fr-FR"/>
              </w:rPr>
              <w:t xml:space="preserve"> sur justificatif</w:t>
            </w:r>
            <w:r w:rsidR="00B116B5">
              <w:rPr>
                <w:noProof/>
                <w:lang w:eastAsia="fr-FR"/>
              </w:rPr>
              <w:t>,</w:t>
            </w:r>
            <w:r>
              <w:rPr>
                <w:noProof/>
                <w:lang w:eastAsia="fr-FR"/>
              </w:rPr>
              <w:t xml:space="preserve"> en fonction du </w:t>
            </w:r>
            <w:r w:rsidRPr="00061C6C">
              <w:rPr>
                <w:b/>
                <w:noProof/>
                <w:lang w:eastAsia="fr-FR"/>
              </w:rPr>
              <w:t>critère de dérogation</w:t>
            </w:r>
            <w:r>
              <w:rPr>
                <w:noProof/>
                <w:lang w:eastAsia="fr-FR"/>
              </w:rPr>
              <w:t xml:space="preserve"> demandé. </w:t>
            </w:r>
            <w:r w:rsidRPr="00CB4841">
              <w:rPr>
                <w:noProof/>
                <w:u w:val="single"/>
                <w:lang w:eastAsia="fr-FR"/>
              </w:rPr>
              <w:t>Les critères sont nationaux</w:t>
            </w:r>
            <w:r>
              <w:rPr>
                <w:noProof/>
                <w:lang w:eastAsia="fr-FR"/>
              </w:rPr>
              <w:t xml:space="preserve">. Après affectation de tous les élèves du secteur, l’application </w:t>
            </w:r>
          </w:p>
        </w:tc>
        <w:tc>
          <w:tcPr>
            <w:tcW w:w="2706" w:type="dxa"/>
            <w:tcBorders>
              <w:left w:val="nil"/>
            </w:tcBorders>
          </w:tcPr>
          <w:p w:rsidR="00261930" w:rsidRDefault="00261930" w:rsidP="00571FB7">
            <w:pPr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717439E7" wp14:editId="12DE3441">
                  <wp:extent cx="1581150" cy="1409700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4602" cy="143060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1930" w:rsidTr="00261930">
        <w:tc>
          <w:tcPr>
            <w:tcW w:w="4137" w:type="dxa"/>
            <w:vMerge/>
            <w:tcBorders>
              <w:right w:val="single" w:sz="4" w:space="0" w:color="auto"/>
            </w:tcBorders>
          </w:tcPr>
          <w:p w:rsidR="00261930" w:rsidRPr="00327796" w:rsidRDefault="00261930" w:rsidP="00571FB7"/>
        </w:tc>
        <w:tc>
          <w:tcPr>
            <w:tcW w:w="5786" w:type="dxa"/>
            <w:gridSpan w:val="2"/>
            <w:tcBorders>
              <w:left w:val="single" w:sz="4" w:space="0" w:color="auto"/>
            </w:tcBorders>
          </w:tcPr>
          <w:p w:rsidR="00261930" w:rsidRDefault="00CB4841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>affecte</w:t>
            </w:r>
            <w:r w:rsidR="00261930">
              <w:rPr>
                <w:noProof/>
                <w:lang w:eastAsia="fr-FR"/>
              </w:rPr>
              <w:t xml:space="preserve"> les élèves dans l’ordre des critères donné par le Ministère (de la situation de handicap à la convenance personnelle).</w:t>
            </w:r>
          </w:p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</w:p>
          <w:tbl>
            <w:tblPr>
              <w:tblStyle w:val="Grilledutableau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86"/>
              <w:gridCol w:w="3284"/>
            </w:tblGrid>
            <w:tr w:rsidR="00800915" w:rsidTr="00571FB7">
              <w:tc>
                <w:tcPr>
                  <w:tcW w:w="1925" w:type="dxa"/>
                </w:tcPr>
                <w:p w:rsidR="00800915" w:rsidRPr="00800915" w:rsidRDefault="00800915" w:rsidP="00571FB7">
                  <w:pPr>
                    <w:spacing w:line="276" w:lineRule="auto"/>
                    <w:jc w:val="both"/>
                    <w:rPr>
                      <w:noProof/>
                      <w:sz w:val="10"/>
                      <w:szCs w:val="10"/>
                      <w:lang w:eastAsia="fr-FR"/>
                    </w:rPr>
                  </w:pPr>
                </w:p>
                <w:p w:rsidR="00261930" w:rsidRDefault="00261930" w:rsidP="00571FB7">
                  <w:pPr>
                    <w:spacing w:line="276" w:lineRule="auto"/>
                    <w:jc w:val="both"/>
                    <w:rPr>
                      <w:noProof/>
                      <w:lang w:eastAsia="fr-FR"/>
                    </w:rPr>
                  </w:pPr>
                  <w:r>
                    <w:rPr>
                      <w:noProof/>
                      <w:lang w:eastAsia="fr-FR"/>
                    </w:rPr>
                    <w:drawing>
                      <wp:inline distT="0" distB="0" distL="0" distR="0" wp14:anchorId="7B7769B4" wp14:editId="2F1F1800">
                        <wp:extent cx="1309675" cy="893929"/>
                        <wp:effectExtent l="0" t="0" r="5080" b="1905"/>
                        <wp:docPr id="6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99272" cy="955084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711" w:type="dxa"/>
                </w:tcPr>
                <w:p w:rsidR="00261930" w:rsidRDefault="00B116B5" w:rsidP="00B116B5">
                  <w:pPr>
                    <w:spacing w:line="276" w:lineRule="auto"/>
                    <w:jc w:val="both"/>
                    <w:rPr>
                      <w:noProof/>
                      <w:lang w:eastAsia="fr-FR"/>
                    </w:rPr>
                  </w:pPr>
                  <w:r>
                    <w:rPr>
                      <w:noProof/>
                      <w:lang w:eastAsia="fr-FR"/>
                    </w:rPr>
                    <w:t>Il faut</w:t>
                  </w:r>
                  <w:r w:rsidR="00261930">
                    <w:rPr>
                      <w:noProof/>
                      <w:lang w:eastAsia="fr-FR"/>
                    </w:rPr>
                    <w:t xml:space="preserve"> vérifier qu’il existe un </w:t>
                  </w:r>
                  <w:r w:rsidR="00261930" w:rsidRPr="00F54A45">
                    <w:rPr>
                      <w:b/>
                      <w:noProof/>
                      <w:lang w:eastAsia="fr-FR"/>
                    </w:rPr>
                    <w:t>moyen de transport</w:t>
                  </w:r>
                  <w:r w:rsidR="00261930">
                    <w:rPr>
                      <w:noProof/>
                      <w:lang w:eastAsia="fr-FR"/>
                    </w:rPr>
                    <w:t xml:space="preserve"> entre vot</w:t>
                  </w:r>
                  <w:r>
                    <w:rPr>
                      <w:noProof/>
                      <w:lang w:eastAsia="fr-FR"/>
                    </w:rPr>
                    <w:t>re domicile et le lycée demandé et s</w:t>
                  </w:r>
                  <w:r w:rsidR="00261930">
                    <w:rPr>
                      <w:noProof/>
                      <w:lang w:eastAsia="fr-FR"/>
                    </w:rPr>
                    <w:t xml:space="preserve">’assurer également de la prise en charge financière du moyen de </w:t>
                  </w:r>
                  <w:r>
                    <w:rPr>
                      <w:noProof/>
                      <w:lang w:eastAsia="fr-FR"/>
                    </w:rPr>
                    <w:t>transport</w:t>
                  </w:r>
                  <w:r w:rsidR="00800915">
                    <w:rPr>
                      <w:noProof/>
                      <w:lang w:eastAsia="fr-FR"/>
                    </w:rPr>
                    <w:t xml:space="preserve"> demandé. </w:t>
                  </w:r>
                </w:p>
              </w:tc>
            </w:tr>
          </w:tbl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 w:rsidRPr="00E637F7">
              <w:rPr>
                <w:noProof/>
                <w:u w:val="single"/>
                <w:lang w:eastAsia="fr-FR"/>
              </w:rPr>
              <w:t xml:space="preserve">Les dérogations n’ouvrent pas systématiquement droit à la </w:t>
            </w:r>
            <w:r w:rsidRPr="00061C6C">
              <w:rPr>
                <w:b/>
                <w:noProof/>
                <w:u w:val="single"/>
                <w:lang w:eastAsia="fr-FR"/>
              </w:rPr>
              <w:t>gratuité des transports</w:t>
            </w:r>
            <w:r w:rsidRPr="00E637F7">
              <w:rPr>
                <w:noProof/>
                <w:u w:val="single"/>
                <w:lang w:eastAsia="fr-FR"/>
              </w:rPr>
              <w:t>.</w:t>
            </w:r>
          </w:p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</w:p>
          <w:p w:rsidR="00253473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 xml:space="preserve">Votre enfant souhaite débuter un </w:t>
            </w:r>
            <w:r w:rsidRPr="00253473">
              <w:rPr>
                <w:b/>
                <w:noProof/>
                <w:lang w:eastAsia="fr-FR"/>
              </w:rPr>
              <w:t>enseignement de langue vivante C</w:t>
            </w:r>
            <w:r>
              <w:rPr>
                <w:noProof/>
                <w:lang w:eastAsia="fr-FR"/>
              </w:rPr>
              <w:t xml:space="preserve"> (lycée de secteur ou non). L’affectation se fait au barème (notes) obtenu au cours de l’année de 3</w:t>
            </w:r>
            <w:r w:rsidRPr="004E2CCB">
              <w:rPr>
                <w:noProof/>
                <w:vertAlign w:val="superscript"/>
                <w:lang w:eastAsia="fr-FR"/>
              </w:rPr>
              <w:t>ème</w:t>
            </w:r>
            <w:r>
              <w:rPr>
                <w:noProof/>
                <w:lang w:eastAsia="fr-FR"/>
              </w:rPr>
              <w:t xml:space="preserve">. </w:t>
            </w:r>
          </w:p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t>Il n’y a pas de dérogation dans ce cas.</w:t>
            </w:r>
          </w:p>
          <w:p w:rsidR="00261930" w:rsidRDefault="00261930" w:rsidP="00571FB7">
            <w:pPr>
              <w:spacing w:line="276" w:lineRule="auto"/>
              <w:jc w:val="both"/>
              <w:rPr>
                <w:noProof/>
                <w:lang w:eastAsia="fr-FR"/>
              </w:rPr>
            </w:pPr>
          </w:p>
        </w:tc>
      </w:tr>
    </w:tbl>
    <w:p w:rsidR="00261930" w:rsidRPr="00B96F68" w:rsidRDefault="00261930">
      <w:pPr>
        <w:rPr>
          <w:b/>
          <w:color w:val="002060"/>
          <w:sz w:val="20"/>
          <w:szCs w:val="20"/>
        </w:rPr>
      </w:pPr>
    </w:p>
    <w:tbl>
      <w:tblPr>
        <w:tblStyle w:val="Grilledutableau"/>
        <w:tblW w:w="9758" w:type="dxa"/>
        <w:tblBorders>
          <w:top w:val="single" w:sz="18" w:space="0" w:color="002060"/>
          <w:left w:val="single" w:sz="18" w:space="0" w:color="002060"/>
          <w:bottom w:val="single" w:sz="18" w:space="0" w:color="002060"/>
          <w:right w:val="single" w:sz="18" w:space="0" w:color="002060"/>
          <w:insideH w:val="single" w:sz="18" w:space="0" w:color="002060"/>
          <w:insideV w:val="single" w:sz="18" w:space="0" w:color="002060"/>
        </w:tblBorders>
        <w:tblLook w:val="04A0" w:firstRow="1" w:lastRow="0" w:firstColumn="1" w:lastColumn="0" w:noHBand="0" w:noVBand="1"/>
      </w:tblPr>
      <w:tblGrid>
        <w:gridCol w:w="9758"/>
      </w:tblGrid>
      <w:tr w:rsidR="00800469" w:rsidRPr="00800469" w:rsidTr="00800469">
        <w:tc>
          <w:tcPr>
            <w:tcW w:w="9758" w:type="dxa"/>
          </w:tcPr>
          <w:p w:rsidR="00800469" w:rsidRPr="00800469" w:rsidRDefault="00800469" w:rsidP="00800469">
            <w:pPr>
              <w:rPr>
                <w:b/>
                <w:color w:val="002060"/>
                <w:sz w:val="24"/>
                <w:szCs w:val="24"/>
              </w:rPr>
            </w:pPr>
          </w:p>
          <w:p w:rsidR="00800469" w:rsidRDefault="00800469" w:rsidP="0080046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Mes </w:t>
            </w:r>
            <w:r w:rsidRPr="00BD2D01">
              <w:rPr>
                <w:b/>
                <w:sz w:val="24"/>
                <w:szCs w:val="24"/>
              </w:rPr>
              <w:t>choix engagent la réussite de</w:t>
            </w:r>
            <w:r>
              <w:rPr>
                <w:b/>
                <w:sz w:val="24"/>
                <w:szCs w:val="24"/>
              </w:rPr>
              <w:t xml:space="preserve"> l’affectation de</w:t>
            </w:r>
            <w:r w:rsidRPr="00BD2D01">
              <w:rPr>
                <w:b/>
                <w:sz w:val="24"/>
                <w:szCs w:val="24"/>
              </w:rPr>
              <w:t xml:space="preserve"> mon enfant</w:t>
            </w:r>
            <w:r>
              <w:rPr>
                <w:b/>
                <w:sz w:val="24"/>
                <w:szCs w:val="24"/>
              </w:rPr>
              <w:t>, je vérifie</w:t>
            </w:r>
            <w:r w:rsidRPr="00BD2D01">
              <w:rPr>
                <w:b/>
                <w:sz w:val="24"/>
                <w:szCs w:val="24"/>
              </w:rPr>
              <w:t> :</w:t>
            </w:r>
          </w:p>
          <w:p w:rsidR="00800469" w:rsidRPr="00800469" w:rsidRDefault="00800469" w:rsidP="00B96F68">
            <w:pPr>
              <w:spacing w:line="276" w:lineRule="auto"/>
              <w:rPr>
                <w:b/>
                <w:color w:val="002060"/>
                <w:sz w:val="24"/>
                <w:szCs w:val="24"/>
              </w:rPr>
            </w:pPr>
          </w:p>
          <w:p w:rsidR="00800469" w:rsidRDefault="00866646" w:rsidP="00B96F68">
            <w:pPr>
              <w:pStyle w:val="Paragraphedeliste"/>
              <w:numPr>
                <w:ilvl w:val="0"/>
                <w:numId w:val="3"/>
              </w:numPr>
              <w:spacing w:line="276" w:lineRule="auto"/>
            </w:pPr>
            <w:r>
              <w:t>l</w:t>
            </w:r>
            <w:r w:rsidR="00800469">
              <w:t>e nom du lycée de secteur </w:t>
            </w:r>
          </w:p>
          <w:p w:rsidR="00800469" w:rsidRDefault="00866646" w:rsidP="00B96F68">
            <w:pPr>
              <w:pStyle w:val="Paragraphedeliste"/>
              <w:numPr>
                <w:ilvl w:val="0"/>
                <w:numId w:val="3"/>
              </w:numPr>
              <w:spacing w:line="276" w:lineRule="auto"/>
            </w:pPr>
            <w:r>
              <w:t>l</w:t>
            </w:r>
            <w:r w:rsidR="00800469">
              <w:t>e nom du lycée de substitution au cas où mon enfant suit une LVA ou LVB non enseignée dans son lycée de secteur</w:t>
            </w:r>
          </w:p>
          <w:p w:rsidR="00800469" w:rsidRDefault="00866646" w:rsidP="00B96F68">
            <w:pPr>
              <w:pStyle w:val="Paragraphedeliste"/>
              <w:numPr>
                <w:ilvl w:val="0"/>
                <w:numId w:val="3"/>
              </w:numPr>
              <w:spacing w:line="276" w:lineRule="auto"/>
            </w:pPr>
            <w:r>
              <w:t>q</w:t>
            </w:r>
            <w:r w:rsidR="00800469">
              <w:t>u’il existe un moyen de transport entre mon domicile et le lycée demandé en dérogation</w:t>
            </w:r>
          </w:p>
          <w:p w:rsidR="00800469" w:rsidRDefault="00866646" w:rsidP="00B96F68">
            <w:pPr>
              <w:pStyle w:val="Paragraphedeliste"/>
              <w:numPr>
                <w:ilvl w:val="0"/>
                <w:numId w:val="3"/>
              </w:numPr>
              <w:spacing w:line="276" w:lineRule="auto"/>
            </w:pPr>
            <w:r>
              <w:t>q</w:t>
            </w:r>
            <w:r w:rsidR="00800469">
              <w:t xml:space="preserve">ue la durée du trajet effectué </w:t>
            </w:r>
            <w:r w:rsidR="00800469" w:rsidRPr="00B96F68">
              <w:rPr>
                <w:u w:val="single"/>
              </w:rPr>
              <w:t>tous les jours</w:t>
            </w:r>
            <w:r w:rsidR="00800469">
              <w:t xml:space="preserve"> entre mon domicile et le lycée demandé en dérogation est raisonnable</w:t>
            </w:r>
          </w:p>
          <w:p w:rsidR="00800469" w:rsidRDefault="00866646" w:rsidP="00B96F68">
            <w:pPr>
              <w:pStyle w:val="Paragraphedeliste"/>
              <w:numPr>
                <w:ilvl w:val="0"/>
                <w:numId w:val="3"/>
              </w:numPr>
              <w:spacing w:line="276" w:lineRule="auto"/>
            </w:pPr>
            <w:proofErr w:type="gramStart"/>
            <w:r>
              <w:t>l</w:t>
            </w:r>
            <w:r w:rsidR="00800469">
              <w:t>a</w:t>
            </w:r>
            <w:proofErr w:type="gramEnd"/>
            <w:r w:rsidR="00800469">
              <w:t xml:space="preserve"> gratuité du transport en cas de demande de dérogation</w:t>
            </w:r>
          </w:p>
          <w:p w:rsidR="00800469" w:rsidRPr="00800469" w:rsidRDefault="00800469" w:rsidP="00800469">
            <w:pPr>
              <w:ind w:left="360"/>
              <w:rPr>
                <w:b/>
                <w:color w:val="002060"/>
                <w:sz w:val="32"/>
                <w:szCs w:val="32"/>
              </w:rPr>
            </w:pPr>
          </w:p>
        </w:tc>
      </w:tr>
    </w:tbl>
    <w:p w:rsidR="00261930" w:rsidRPr="00261930" w:rsidRDefault="00261930">
      <w:pPr>
        <w:rPr>
          <w:b/>
          <w:color w:val="002060"/>
          <w:sz w:val="32"/>
          <w:szCs w:val="32"/>
        </w:rPr>
      </w:pPr>
    </w:p>
    <w:sectPr w:rsidR="00261930" w:rsidRPr="00261930" w:rsidSect="00F974FD">
      <w:pgSz w:w="11906" w:h="16838"/>
      <w:pgMar w:top="1417" w:right="1417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9.5pt;height:14.25pt;visibility:visible;mso-wrap-style:square" o:bullet="t">
        <v:imagedata r:id="rId1" o:title=""/>
      </v:shape>
    </w:pict>
  </w:numPicBullet>
  <w:abstractNum w:abstractNumId="0" w15:restartNumberingAfterBreak="0">
    <w:nsid w:val="2380299D"/>
    <w:multiLevelType w:val="hybridMultilevel"/>
    <w:tmpl w:val="4CB411F2"/>
    <w:lvl w:ilvl="0" w:tplc="8124A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1C5B15"/>
    <w:multiLevelType w:val="multilevel"/>
    <w:tmpl w:val="16E00AAE"/>
    <w:lvl w:ilvl="0">
      <w:start w:val="1"/>
      <w:numFmt w:val="decimal"/>
      <w:pStyle w:val="Titre1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6FAE2334"/>
    <w:multiLevelType w:val="hybridMultilevel"/>
    <w:tmpl w:val="701E929A"/>
    <w:lvl w:ilvl="0" w:tplc="8124A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010"/>
    <w:rsid w:val="00017A06"/>
    <w:rsid w:val="00032935"/>
    <w:rsid w:val="000A234D"/>
    <w:rsid w:val="00121511"/>
    <w:rsid w:val="00154A75"/>
    <w:rsid w:val="001A2FA6"/>
    <w:rsid w:val="00253473"/>
    <w:rsid w:val="00261930"/>
    <w:rsid w:val="00286CAE"/>
    <w:rsid w:val="002C7B31"/>
    <w:rsid w:val="002D6D97"/>
    <w:rsid w:val="004409B5"/>
    <w:rsid w:val="00551CB0"/>
    <w:rsid w:val="005F6D9F"/>
    <w:rsid w:val="00654B62"/>
    <w:rsid w:val="00697FAC"/>
    <w:rsid w:val="006F238B"/>
    <w:rsid w:val="00800469"/>
    <w:rsid w:val="00800915"/>
    <w:rsid w:val="00866646"/>
    <w:rsid w:val="00897470"/>
    <w:rsid w:val="00945F99"/>
    <w:rsid w:val="00982D19"/>
    <w:rsid w:val="009835C6"/>
    <w:rsid w:val="009D4E10"/>
    <w:rsid w:val="00A6205E"/>
    <w:rsid w:val="00B116B5"/>
    <w:rsid w:val="00B32918"/>
    <w:rsid w:val="00B70F7D"/>
    <w:rsid w:val="00B96F68"/>
    <w:rsid w:val="00BD2D01"/>
    <w:rsid w:val="00BD723C"/>
    <w:rsid w:val="00BE2A39"/>
    <w:rsid w:val="00BF4996"/>
    <w:rsid w:val="00C50C6D"/>
    <w:rsid w:val="00C56E50"/>
    <w:rsid w:val="00CA5A05"/>
    <w:rsid w:val="00CB4841"/>
    <w:rsid w:val="00CB54C5"/>
    <w:rsid w:val="00CD5C49"/>
    <w:rsid w:val="00D32010"/>
    <w:rsid w:val="00E052A9"/>
    <w:rsid w:val="00E25C17"/>
    <w:rsid w:val="00E554FA"/>
    <w:rsid w:val="00EC1E97"/>
    <w:rsid w:val="00EF2D25"/>
    <w:rsid w:val="00F66167"/>
    <w:rsid w:val="00F97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A63C86"/>
  <w15:chartTrackingRefBased/>
  <w15:docId w15:val="{B8B76FAC-6DB6-4290-8374-BEECCB914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469"/>
  </w:style>
  <w:style w:type="paragraph" w:styleId="Titre1">
    <w:name w:val="heading 1"/>
    <w:basedOn w:val="Normal"/>
    <w:next w:val="Normal"/>
    <w:link w:val="Titre1Car"/>
    <w:uiPriority w:val="9"/>
    <w:qFormat/>
    <w:rsid w:val="00BF4996"/>
    <w:pPr>
      <w:keepNext/>
      <w:keepLines/>
      <w:numPr>
        <w:numId w:val="1"/>
      </w:numPr>
      <w:shd w:val="clear" w:color="auto" w:fill="B8564C"/>
      <w:spacing w:after="0" w:line="360" w:lineRule="auto"/>
      <w:outlineLvl w:val="0"/>
    </w:pPr>
    <w:rPr>
      <w:rFonts w:ascii="Arial" w:eastAsiaTheme="majorEastAsia" w:hAnsi="Arial" w:cstheme="majorBidi"/>
      <w:b/>
      <w:caps/>
      <w:color w:val="FFFFFF" w:themeColor="background1"/>
      <w:sz w:val="24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F4996"/>
    <w:rPr>
      <w:rFonts w:ascii="Arial" w:eastAsiaTheme="majorEastAsia" w:hAnsi="Arial" w:cstheme="majorBidi"/>
      <w:b/>
      <w:caps/>
      <w:color w:val="FFFFFF" w:themeColor="background1"/>
      <w:sz w:val="24"/>
      <w:szCs w:val="32"/>
      <w:shd w:val="clear" w:color="auto" w:fill="B8564C"/>
    </w:rPr>
  </w:style>
  <w:style w:type="table" w:styleId="Grilledutableau">
    <w:name w:val="Table Grid"/>
    <w:basedOn w:val="TableauNormal"/>
    <w:uiPriority w:val="39"/>
    <w:rsid w:val="00D320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Grille1Clair-Accentuation5">
    <w:name w:val="Grid Table 1 Light Accent 5"/>
    <w:basedOn w:val="TableauNormal"/>
    <w:uiPriority w:val="46"/>
    <w:rsid w:val="00F974FD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phedeliste">
    <w:name w:val="List Paragraph"/>
    <w:basedOn w:val="Normal"/>
    <w:uiPriority w:val="34"/>
    <w:qFormat/>
    <w:rsid w:val="00BD2D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2</Pages>
  <Words>602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DUPENLOUX CAROLE</dc:creator>
  <cp:keywords/>
  <dc:description/>
  <cp:lastModifiedBy>DUPENLOUX CAROLE</cp:lastModifiedBy>
  <cp:revision>33</cp:revision>
  <dcterms:created xsi:type="dcterms:W3CDTF">2025-12-05T14:25:00Z</dcterms:created>
  <dcterms:modified xsi:type="dcterms:W3CDTF">2026-04-01T07:51:00Z</dcterms:modified>
</cp:coreProperties>
</file>